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D6" w:rsidRPr="00FB7395" w:rsidRDefault="002333D6" w:rsidP="002333D6">
      <w:pPr>
        <w:jc w:val="right"/>
        <w:rPr>
          <w:i/>
        </w:rPr>
      </w:pPr>
      <w:r w:rsidRPr="00FB7395">
        <w:rPr>
          <w:i/>
        </w:rPr>
        <w:t>Приложение</w:t>
      </w:r>
      <w:r>
        <w:rPr>
          <w:i/>
        </w:rPr>
        <w:t xml:space="preserve"> №8</w:t>
      </w:r>
    </w:p>
    <w:p w:rsidR="002333D6" w:rsidRPr="00FB7395" w:rsidRDefault="002333D6" w:rsidP="002333D6">
      <w:pPr>
        <w:jc w:val="right"/>
        <w:rPr>
          <w:i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62"/>
        <w:gridCol w:w="1698"/>
        <w:gridCol w:w="4295"/>
      </w:tblGrid>
      <w:tr w:rsidR="002333D6" w:rsidRPr="00B33330" w:rsidTr="00CE4A36">
        <w:trPr>
          <w:tblCellSpacing w:w="0" w:type="dxa"/>
        </w:trPr>
        <w:tc>
          <w:tcPr>
            <w:tcW w:w="3362" w:type="dxa"/>
          </w:tcPr>
          <w:p w:rsidR="002333D6" w:rsidRPr="001833A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 w:rsidRPr="001833A6">
              <w:rPr>
                <w:rStyle w:val="ab"/>
                <w:b/>
              </w:rPr>
              <w:t>ПРИНЯТО</w:t>
            </w:r>
          </w:p>
          <w:p w:rsidR="002333D6" w:rsidRPr="001833A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 w:rsidRPr="001833A6">
              <w:rPr>
                <w:rStyle w:val="ab"/>
                <w:b/>
              </w:rPr>
              <w:t xml:space="preserve">общим собранием трудового коллектива </w:t>
            </w:r>
          </w:p>
          <w:p w:rsidR="002333D6" w:rsidRPr="001833A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 w:rsidRPr="001833A6">
              <w:rPr>
                <w:rStyle w:val="ab"/>
                <w:b/>
              </w:rPr>
              <w:t>от «___»_________ 20    г. Протокол №___</w:t>
            </w:r>
          </w:p>
        </w:tc>
        <w:tc>
          <w:tcPr>
            <w:tcW w:w="1698" w:type="dxa"/>
          </w:tcPr>
          <w:p w:rsidR="002333D6" w:rsidRPr="001833A6" w:rsidRDefault="002333D6" w:rsidP="00CE4A36">
            <w:pPr>
              <w:rPr>
                <w:b/>
              </w:rPr>
            </w:pPr>
          </w:p>
        </w:tc>
        <w:tc>
          <w:tcPr>
            <w:tcW w:w="4295" w:type="dxa"/>
          </w:tcPr>
          <w:p w:rsidR="002333D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b"/>
                <w:b/>
              </w:rPr>
              <w:t>УТВЕРЖДЕНО</w:t>
            </w:r>
          </w:p>
          <w:p w:rsidR="002333D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rStyle w:val="ab"/>
              </w:rPr>
            </w:pPr>
            <w:r>
              <w:rPr>
                <w:rStyle w:val="ab"/>
                <w:b/>
              </w:rPr>
              <w:t>приказом директора</w:t>
            </w:r>
          </w:p>
          <w:p w:rsidR="002333D6" w:rsidRPr="001833A6" w:rsidRDefault="002333D6" w:rsidP="00CE4A36">
            <w:pPr>
              <w:pStyle w:val="a00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rStyle w:val="ab"/>
                <w:b/>
              </w:rPr>
              <w:t xml:space="preserve">МБУ ДО ДЮСШ «СК «Вымпел» </w:t>
            </w:r>
            <w:r>
              <w:rPr>
                <w:b/>
              </w:rPr>
              <w:br/>
            </w:r>
            <w:r>
              <w:rPr>
                <w:rStyle w:val="ab"/>
                <w:b/>
              </w:rPr>
              <w:t>от «___»_________ 20    г. №___</w:t>
            </w:r>
          </w:p>
        </w:tc>
      </w:tr>
    </w:tbl>
    <w:p w:rsidR="002333D6" w:rsidRDefault="002333D6" w:rsidP="00F6699D">
      <w:pPr>
        <w:pStyle w:val="ad"/>
        <w:jc w:val="center"/>
        <w:rPr>
          <w:b/>
        </w:rPr>
      </w:pPr>
    </w:p>
    <w:p w:rsidR="002333D6" w:rsidRDefault="002333D6" w:rsidP="00F6699D">
      <w:pPr>
        <w:pStyle w:val="ad"/>
        <w:jc w:val="center"/>
        <w:rPr>
          <w:b/>
        </w:rPr>
      </w:pPr>
    </w:p>
    <w:p w:rsidR="00F6699D" w:rsidRPr="001833A6" w:rsidRDefault="00F6699D" w:rsidP="00F6699D">
      <w:pPr>
        <w:pStyle w:val="ad"/>
        <w:jc w:val="center"/>
        <w:rPr>
          <w:b/>
        </w:rPr>
      </w:pPr>
      <w:r>
        <w:rPr>
          <w:b/>
        </w:rPr>
        <w:t>ПОЛОЖЕНИЕ</w:t>
      </w:r>
    </w:p>
    <w:p w:rsidR="00CD2147" w:rsidRDefault="004612AC" w:rsidP="00F6699D">
      <w:pPr>
        <w:pStyle w:val="a00"/>
        <w:spacing w:before="0" w:beforeAutospacing="0" w:after="0" w:afterAutospacing="0"/>
        <w:jc w:val="center"/>
        <w:rPr>
          <w:b/>
        </w:rPr>
      </w:pPr>
      <w:r w:rsidRPr="004612AC">
        <w:rPr>
          <w:b/>
        </w:rPr>
        <w:t xml:space="preserve">об уполномоченном по защите прав участников образовательного процесса </w:t>
      </w:r>
    </w:p>
    <w:p w:rsidR="002333D6" w:rsidRDefault="004612AC" w:rsidP="00F6699D">
      <w:pPr>
        <w:pStyle w:val="a00"/>
        <w:spacing w:before="0" w:beforeAutospacing="0" w:after="0" w:afterAutospacing="0"/>
        <w:jc w:val="center"/>
        <w:rPr>
          <w:rStyle w:val="ab"/>
          <w:b/>
        </w:rPr>
      </w:pPr>
      <w:r w:rsidRPr="004612AC">
        <w:rPr>
          <w:b/>
        </w:rPr>
        <w:t xml:space="preserve">в </w:t>
      </w:r>
      <w:r w:rsidR="00F6699D" w:rsidRPr="0012027B">
        <w:rPr>
          <w:rStyle w:val="ab"/>
          <w:b/>
        </w:rPr>
        <w:t>муниципально</w:t>
      </w:r>
      <w:r w:rsidR="00CD2147">
        <w:rPr>
          <w:rStyle w:val="ab"/>
          <w:b/>
        </w:rPr>
        <w:t>м</w:t>
      </w:r>
      <w:r w:rsidR="00F6699D" w:rsidRPr="0012027B">
        <w:rPr>
          <w:rStyle w:val="ab"/>
          <w:b/>
        </w:rPr>
        <w:t xml:space="preserve"> </w:t>
      </w:r>
      <w:r w:rsidR="002333D6">
        <w:rPr>
          <w:rStyle w:val="ab"/>
          <w:b/>
        </w:rPr>
        <w:t>бюджетном</w:t>
      </w:r>
      <w:r w:rsidR="00F6699D" w:rsidRPr="0012027B">
        <w:rPr>
          <w:rStyle w:val="ab"/>
          <w:b/>
        </w:rPr>
        <w:t xml:space="preserve"> учреждени</w:t>
      </w:r>
      <w:r w:rsidR="00CD2147">
        <w:rPr>
          <w:rStyle w:val="ab"/>
          <w:b/>
        </w:rPr>
        <w:t>и</w:t>
      </w:r>
      <w:r w:rsidR="00F6699D" w:rsidRPr="0012027B">
        <w:rPr>
          <w:rStyle w:val="ab"/>
          <w:b/>
        </w:rPr>
        <w:t xml:space="preserve"> дополнительного образования </w:t>
      </w:r>
    </w:p>
    <w:p w:rsidR="00F6699D" w:rsidRPr="0012027B" w:rsidRDefault="00F6699D" w:rsidP="00F6699D">
      <w:pPr>
        <w:pStyle w:val="a00"/>
        <w:spacing w:before="0" w:beforeAutospacing="0" w:after="0" w:afterAutospacing="0"/>
        <w:jc w:val="center"/>
        <w:rPr>
          <w:rStyle w:val="ab"/>
          <w:b/>
        </w:rPr>
      </w:pPr>
      <w:r w:rsidRPr="0012027B">
        <w:rPr>
          <w:rStyle w:val="ab"/>
          <w:b/>
        </w:rPr>
        <w:t xml:space="preserve">городского округа </w:t>
      </w:r>
      <w:r>
        <w:rPr>
          <w:rStyle w:val="ab"/>
          <w:b/>
        </w:rPr>
        <w:t>Королев</w:t>
      </w:r>
      <w:r w:rsidRPr="0012027B">
        <w:rPr>
          <w:rStyle w:val="ab"/>
          <w:b/>
        </w:rPr>
        <w:t xml:space="preserve"> </w:t>
      </w:r>
    </w:p>
    <w:p w:rsidR="004612AC" w:rsidRDefault="00F6699D" w:rsidP="004612AC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детско-юношеская спортивная школа</w:t>
      </w:r>
      <w:r w:rsidRPr="001833A6">
        <w:rPr>
          <w:b/>
        </w:rPr>
        <w:t xml:space="preserve"> </w:t>
      </w:r>
      <w:r>
        <w:rPr>
          <w:b/>
        </w:rPr>
        <w:t xml:space="preserve">«Спортивный клуб </w:t>
      </w:r>
      <w:r w:rsidRPr="001833A6">
        <w:rPr>
          <w:b/>
        </w:rPr>
        <w:t>«Вымпел»</w:t>
      </w:r>
    </w:p>
    <w:p w:rsidR="004612AC" w:rsidRDefault="004612AC" w:rsidP="004612AC">
      <w:pPr>
        <w:pStyle w:val="ad"/>
        <w:spacing w:before="0" w:beforeAutospacing="0" w:after="0" w:afterAutospacing="0"/>
        <w:jc w:val="center"/>
        <w:rPr>
          <w:b/>
        </w:rPr>
      </w:pPr>
    </w:p>
    <w:p w:rsidR="004612AC" w:rsidRDefault="004612AC" w:rsidP="004612AC">
      <w:pPr>
        <w:pStyle w:val="ad"/>
        <w:numPr>
          <w:ilvl w:val="0"/>
          <w:numId w:val="4"/>
        </w:numPr>
        <w:spacing w:before="0" w:beforeAutospacing="0" w:after="0" w:afterAutospacing="0"/>
        <w:jc w:val="center"/>
        <w:rPr>
          <w:b/>
          <w:bCs/>
        </w:rPr>
      </w:pPr>
      <w:r w:rsidRPr="00FC7AB4">
        <w:rPr>
          <w:b/>
          <w:bCs/>
        </w:rPr>
        <w:t>Общие положения.</w:t>
      </w:r>
    </w:p>
    <w:p w:rsidR="004612AC" w:rsidRDefault="004612AC" w:rsidP="004612AC">
      <w:pPr>
        <w:pStyle w:val="ad"/>
        <w:spacing w:before="0" w:beforeAutospacing="0" w:after="0" w:afterAutospacing="0"/>
        <w:ind w:left="720"/>
        <w:rPr>
          <w:b/>
          <w:bCs/>
        </w:rPr>
      </w:pPr>
    </w:p>
    <w:p w:rsidR="004612AC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1.1.</w:t>
      </w:r>
      <w:r w:rsidRPr="00FC7AB4">
        <w:rPr>
          <w:color w:val="auto"/>
        </w:rPr>
        <w:t xml:space="preserve"> Настоящее Положение об уполномоченном по защите прав участников образовательного процесса в образовательном учреждении (далее – Положение) разработано в соответствии с международными и российскими законодательными и нормативными актами по защите прав человека, в частности, Всеобщей декларацией прав человека, Конвенцией о защите прав ребенка, Рекомендациями Международной организации труда о положении учителей, Всемирной декларацией об образовании для всех, Законом Российской Федерации «Об образовании», Законом Российской Федерации «О санитарно- эпидемиологическом благополучии населения», Федеральным конституционным законом об уполномоченном по правам человека в Российской Федерации.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1.2.</w:t>
      </w:r>
      <w:r w:rsidRPr="00FC7AB4">
        <w:rPr>
          <w:color w:val="auto"/>
        </w:rPr>
        <w:t xml:space="preserve"> Уполномоченный по защите прав участников образовательного процесса в образовательном учреждении (далее – Уполномоченный) вводится в структуру общ</w:t>
      </w:r>
      <w:r>
        <w:rPr>
          <w:color w:val="auto"/>
        </w:rPr>
        <w:t xml:space="preserve">ественного управления МБУ ДО </w:t>
      </w:r>
      <w:r w:rsidRPr="00FC7AB4">
        <w:rPr>
          <w:color w:val="auto"/>
        </w:rPr>
        <w:t>ДЮСШ</w:t>
      </w:r>
      <w:r>
        <w:rPr>
          <w:color w:val="auto"/>
        </w:rPr>
        <w:t xml:space="preserve"> «СК «Вымпел</w:t>
      </w:r>
      <w:r w:rsidRPr="00FC7AB4">
        <w:rPr>
          <w:color w:val="auto"/>
        </w:rPr>
        <w:t>»</w:t>
      </w:r>
      <w:r>
        <w:rPr>
          <w:color w:val="auto"/>
        </w:rPr>
        <w:t xml:space="preserve"> (далее ДЮСШ)</w:t>
      </w:r>
      <w:r w:rsidRPr="00FC7AB4">
        <w:rPr>
          <w:color w:val="auto"/>
        </w:rPr>
        <w:t xml:space="preserve"> в целях усиления гарантий защиты прав, свобод и законных интересов участников образовательного процесса в </w:t>
      </w:r>
      <w:r>
        <w:rPr>
          <w:color w:val="auto"/>
        </w:rPr>
        <w:t>ДЮСШ</w:t>
      </w:r>
      <w:r w:rsidRPr="00FC7AB4">
        <w:rPr>
          <w:color w:val="auto"/>
        </w:rPr>
        <w:t xml:space="preserve">, а также восстановления их нарушенных прав. </w:t>
      </w:r>
    </w:p>
    <w:p w:rsidR="004612AC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1.3.</w:t>
      </w:r>
      <w:r w:rsidRPr="00FC7AB4">
        <w:rPr>
          <w:color w:val="auto"/>
        </w:rPr>
        <w:t xml:space="preserve"> Деятельность Уполномоченного осуществляется на общественных началах.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</w:p>
    <w:p w:rsidR="004612AC" w:rsidRDefault="004612AC" w:rsidP="004612AC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FC7AB4">
        <w:rPr>
          <w:b/>
          <w:bCs/>
          <w:color w:val="auto"/>
        </w:rPr>
        <w:t>Задачи Уполномоченного.</w:t>
      </w:r>
    </w:p>
    <w:p w:rsidR="004612AC" w:rsidRPr="00FC7AB4" w:rsidRDefault="004612AC" w:rsidP="004612AC">
      <w:pPr>
        <w:pStyle w:val="Default"/>
        <w:ind w:left="720"/>
        <w:jc w:val="both"/>
        <w:rPr>
          <w:color w:val="auto"/>
        </w:rPr>
      </w:pP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2.1.</w:t>
      </w:r>
      <w:r w:rsidRPr="00FC7AB4">
        <w:rPr>
          <w:color w:val="auto"/>
        </w:rPr>
        <w:t xml:space="preserve"> Основными целями и задачами Уполномоченного являются: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создание системы гражданско-правового образования участников образовательного процесса в </w:t>
      </w:r>
      <w:r>
        <w:rPr>
          <w:color w:val="auto"/>
        </w:rPr>
        <w:t>ДЮСШ</w:t>
      </w:r>
      <w:r w:rsidRPr="00FC7AB4">
        <w:rPr>
          <w:color w:val="auto"/>
        </w:rPr>
        <w:t xml:space="preserve">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осуществление </w:t>
      </w:r>
      <w:proofErr w:type="gramStart"/>
      <w:r w:rsidRPr="00FC7AB4">
        <w:rPr>
          <w:color w:val="auto"/>
        </w:rPr>
        <w:t>контроля за</w:t>
      </w:r>
      <w:proofErr w:type="gramEnd"/>
      <w:r w:rsidRPr="00FC7AB4">
        <w:rPr>
          <w:color w:val="auto"/>
        </w:rPr>
        <w:t xml:space="preserve"> соблюдением прав, обязанностей и свобод участников образовательного процесса;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организация правового образования, воспитания правовой культуры; </w:t>
      </w:r>
    </w:p>
    <w:p w:rsidR="004612AC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организация и участие в урегулировании спорных и конфликтных вопросов во взаимоотношениях участников образовательного процесса.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</w:p>
    <w:p w:rsidR="004612AC" w:rsidRDefault="004612AC" w:rsidP="004612AC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FC7AB4">
        <w:rPr>
          <w:b/>
          <w:bCs/>
          <w:color w:val="auto"/>
        </w:rPr>
        <w:t>Функции Уполномоченного.</w:t>
      </w:r>
    </w:p>
    <w:p w:rsidR="004612AC" w:rsidRPr="00FC7AB4" w:rsidRDefault="004612AC" w:rsidP="004612AC">
      <w:pPr>
        <w:pStyle w:val="Default"/>
        <w:ind w:left="720"/>
        <w:jc w:val="both"/>
        <w:rPr>
          <w:color w:val="auto"/>
        </w:rPr>
      </w:pP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3.1.</w:t>
      </w:r>
      <w:r w:rsidRPr="00FC7AB4">
        <w:rPr>
          <w:color w:val="auto"/>
        </w:rPr>
        <w:t xml:space="preserve"> Уполномоченный: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присутствует и принимает активное участие в заседаниях органов государственно-общественного и самоуправления школы, на которых рассматриваются или обсуждаются вопросы защиты прав участников образовательного процесса;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lastRenderedPageBreak/>
        <w:t xml:space="preserve">- обращается к руководству </w:t>
      </w:r>
      <w:r>
        <w:rPr>
          <w:color w:val="auto"/>
        </w:rPr>
        <w:t>ДЮСШ</w:t>
      </w:r>
      <w:r w:rsidRPr="00FC7AB4">
        <w:rPr>
          <w:color w:val="auto"/>
        </w:rPr>
        <w:t xml:space="preserve"> с запросом об ознакомлении и разъяснении отдельных документов, необходимых для рассмотрения обращения участников образовательного процесса;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>- формирует и организует работу независимой комиссии, компетентной рассмотреть обращения обучающихся и предложить проекты решений спорного  вопроса;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организует просветительскую работу по вопросам защиты прав и свобод обучающихся </w:t>
      </w:r>
      <w:r>
        <w:rPr>
          <w:color w:val="auto"/>
        </w:rPr>
        <w:t>ДЮСШ</w:t>
      </w:r>
      <w:r w:rsidRPr="00FC7AB4">
        <w:rPr>
          <w:color w:val="auto"/>
        </w:rPr>
        <w:t xml:space="preserve">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участвует в разработке локальных актов школы для формирования в каждом случае прав и ответственности участников образовательного процесса;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обращается с заявлением в общественные и правозащитные организации по фактам нарушения прав детей и работников школы;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взаимодействует с СМИ по вопросам разъяснения положений правовых документов в отношении организации деятельности школы; </w:t>
      </w:r>
    </w:p>
    <w:p w:rsidR="004612AC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постоянно повышает уровень квалификации для качественного решения правовых вопросов, занимается самообразованием, посещает курсы повышения квалификации.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</w:p>
    <w:p w:rsidR="004612AC" w:rsidRDefault="004612AC" w:rsidP="004612AC">
      <w:pPr>
        <w:pStyle w:val="Default"/>
        <w:numPr>
          <w:ilvl w:val="0"/>
          <w:numId w:val="4"/>
        </w:numPr>
        <w:jc w:val="center"/>
        <w:rPr>
          <w:b/>
          <w:bCs/>
          <w:color w:val="auto"/>
        </w:rPr>
      </w:pPr>
      <w:r w:rsidRPr="00FC7AB4">
        <w:rPr>
          <w:b/>
          <w:bCs/>
          <w:color w:val="auto"/>
        </w:rPr>
        <w:t>Права Уполномоченного.</w:t>
      </w:r>
    </w:p>
    <w:p w:rsidR="004612AC" w:rsidRPr="00FC7AB4" w:rsidRDefault="004612AC" w:rsidP="004612AC">
      <w:pPr>
        <w:pStyle w:val="Default"/>
        <w:ind w:left="720"/>
        <w:jc w:val="both"/>
        <w:rPr>
          <w:color w:val="auto"/>
        </w:rPr>
      </w:pP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4612AC">
        <w:rPr>
          <w:b/>
          <w:color w:val="auto"/>
        </w:rPr>
        <w:t>4.1.</w:t>
      </w:r>
      <w:r w:rsidRPr="00FC7AB4">
        <w:rPr>
          <w:color w:val="auto"/>
        </w:rPr>
        <w:t xml:space="preserve"> Уполномоченный имеет право: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входить в ассоциацию общественных правовых объединений по защите прав человека;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подписывать открытые обращения по фактам нарушения прав человека;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 xml:space="preserve">- консультировать участников образовательного процесса по правовым вопросам; </w:t>
      </w:r>
    </w:p>
    <w:p w:rsidR="004612AC" w:rsidRPr="00FC7AB4" w:rsidRDefault="004612AC" w:rsidP="004612AC">
      <w:pPr>
        <w:pStyle w:val="Default"/>
        <w:jc w:val="both"/>
        <w:rPr>
          <w:color w:val="auto"/>
        </w:rPr>
      </w:pPr>
      <w:r w:rsidRPr="00FC7AB4">
        <w:rPr>
          <w:color w:val="auto"/>
        </w:rPr>
        <w:t>- оказывать методическую помощь руководству ДЮСШ при разработке локальных актов, р</w:t>
      </w:r>
      <w:r>
        <w:rPr>
          <w:color w:val="auto"/>
        </w:rPr>
        <w:t>егулирующих деятельность школы.</w:t>
      </w: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6699D" w:rsidRDefault="00F6699D" w:rsidP="00F6699D">
      <w:pPr>
        <w:jc w:val="both"/>
      </w:pPr>
    </w:p>
    <w:p w:rsidR="00F16FD7" w:rsidRDefault="00F16FD7" w:rsidP="00F6699D">
      <w:pPr>
        <w:jc w:val="both"/>
      </w:pPr>
    </w:p>
    <w:p w:rsidR="00F16FD7" w:rsidRDefault="00F16FD7" w:rsidP="00F6699D">
      <w:pPr>
        <w:jc w:val="both"/>
      </w:pPr>
    </w:p>
    <w:p w:rsidR="00F16FD7" w:rsidRDefault="00F16FD7" w:rsidP="00F6699D">
      <w:pPr>
        <w:jc w:val="both"/>
      </w:pPr>
    </w:p>
    <w:p w:rsidR="00F16FD7" w:rsidRDefault="00F16FD7" w:rsidP="00F6699D">
      <w:pPr>
        <w:jc w:val="both"/>
      </w:pPr>
    </w:p>
    <w:p w:rsidR="00F16FD7" w:rsidRDefault="00F16FD7" w:rsidP="00F6699D">
      <w:pPr>
        <w:jc w:val="both"/>
      </w:pPr>
    </w:p>
    <w:p w:rsidR="00F16FD7" w:rsidRDefault="00F16FD7" w:rsidP="00F6699D">
      <w:pPr>
        <w:jc w:val="both"/>
      </w:pPr>
    </w:p>
    <w:p w:rsidR="00F6699D" w:rsidRDefault="00F6699D" w:rsidP="00F6699D">
      <w:pPr>
        <w:jc w:val="both"/>
      </w:pPr>
    </w:p>
    <w:p w:rsidR="002333D6" w:rsidRDefault="002333D6" w:rsidP="00F6699D">
      <w:pPr>
        <w:jc w:val="both"/>
      </w:pPr>
    </w:p>
    <w:p w:rsidR="002333D6" w:rsidRDefault="002333D6" w:rsidP="00F6699D">
      <w:pPr>
        <w:jc w:val="both"/>
      </w:pPr>
    </w:p>
    <w:p w:rsidR="00F6699D" w:rsidRDefault="00F6699D" w:rsidP="00F6699D">
      <w:pPr>
        <w:jc w:val="both"/>
      </w:pPr>
    </w:p>
    <w:p w:rsidR="00F6699D" w:rsidRPr="00425EFF" w:rsidRDefault="00F6699D" w:rsidP="00F6699D">
      <w:pPr>
        <w:ind w:left="360"/>
        <w:jc w:val="center"/>
        <w:rPr>
          <w:i/>
          <w:sz w:val="32"/>
          <w:szCs w:val="32"/>
        </w:rPr>
      </w:pPr>
      <w:r w:rsidRPr="00425EFF">
        <w:rPr>
          <w:i/>
          <w:sz w:val="32"/>
          <w:szCs w:val="32"/>
        </w:rPr>
        <w:lastRenderedPageBreak/>
        <w:t>Муниципальное бюджетное учреждение</w:t>
      </w:r>
    </w:p>
    <w:p w:rsidR="00F6699D" w:rsidRPr="00425EFF" w:rsidRDefault="00F6699D" w:rsidP="00F6699D">
      <w:pPr>
        <w:ind w:left="360"/>
        <w:jc w:val="center"/>
        <w:rPr>
          <w:i/>
          <w:sz w:val="32"/>
          <w:szCs w:val="32"/>
        </w:rPr>
      </w:pPr>
      <w:r w:rsidRPr="00425EFF">
        <w:rPr>
          <w:i/>
          <w:sz w:val="32"/>
          <w:szCs w:val="32"/>
        </w:rPr>
        <w:t>дополнительного образования</w:t>
      </w:r>
      <w:r>
        <w:rPr>
          <w:i/>
          <w:sz w:val="32"/>
          <w:szCs w:val="32"/>
        </w:rPr>
        <w:t xml:space="preserve"> городского округа Королев</w:t>
      </w:r>
    </w:p>
    <w:p w:rsidR="00F6699D" w:rsidRPr="00425EFF" w:rsidRDefault="00F6699D" w:rsidP="00F6699D">
      <w:pPr>
        <w:ind w:left="36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д</w:t>
      </w:r>
      <w:r w:rsidRPr="00425EFF">
        <w:rPr>
          <w:i/>
          <w:sz w:val="32"/>
          <w:szCs w:val="32"/>
        </w:rPr>
        <w:t>етско-юношеская спортивная школа</w:t>
      </w:r>
    </w:p>
    <w:p w:rsidR="00F6699D" w:rsidRPr="00F6699D" w:rsidRDefault="00F6699D" w:rsidP="00F6699D">
      <w:pPr>
        <w:ind w:left="360"/>
        <w:jc w:val="center"/>
        <w:rPr>
          <w:i/>
          <w:sz w:val="32"/>
          <w:szCs w:val="32"/>
        </w:rPr>
      </w:pPr>
      <w:r w:rsidRPr="00425EFF">
        <w:rPr>
          <w:i/>
          <w:sz w:val="32"/>
          <w:szCs w:val="32"/>
        </w:rPr>
        <w:t>«Спортивный клуб «Вымпел»</w:t>
      </w:r>
    </w:p>
    <w:p w:rsidR="00F6699D" w:rsidRPr="00F6699D" w:rsidRDefault="00F6699D" w:rsidP="00F6699D">
      <w:pPr>
        <w:ind w:left="360"/>
        <w:jc w:val="center"/>
        <w:rPr>
          <w:i/>
          <w:sz w:val="16"/>
          <w:szCs w:val="16"/>
        </w:rPr>
      </w:pPr>
    </w:p>
    <w:p w:rsidR="00F6699D" w:rsidRPr="00F6699D" w:rsidRDefault="00F6699D" w:rsidP="00F6699D">
      <w:pPr>
        <w:jc w:val="center"/>
        <w:rPr>
          <w:i/>
          <w:sz w:val="20"/>
          <w:szCs w:val="20"/>
        </w:rPr>
      </w:pPr>
      <w:proofErr w:type="gramStart"/>
      <w:r w:rsidRPr="00425EFF">
        <w:rPr>
          <w:i/>
          <w:sz w:val="20"/>
          <w:szCs w:val="20"/>
        </w:rPr>
        <w:t>Московская</w:t>
      </w:r>
      <w:proofErr w:type="gramEnd"/>
      <w:r w:rsidRPr="00425EFF">
        <w:rPr>
          <w:i/>
          <w:sz w:val="20"/>
          <w:szCs w:val="20"/>
        </w:rPr>
        <w:t xml:space="preserve"> обл</w:t>
      </w:r>
      <w:r>
        <w:rPr>
          <w:i/>
          <w:sz w:val="20"/>
          <w:szCs w:val="20"/>
        </w:rPr>
        <w:t>.</w:t>
      </w:r>
      <w:r w:rsidRPr="00425EFF">
        <w:rPr>
          <w:i/>
          <w:sz w:val="20"/>
          <w:szCs w:val="20"/>
        </w:rPr>
        <w:t xml:space="preserve">, г. Королев, ул. Комитетская, д. 2, тел. 8 (498)  300-26-66, </w:t>
      </w:r>
      <w:r w:rsidRPr="00425EFF">
        <w:rPr>
          <w:i/>
          <w:sz w:val="20"/>
          <w:szCs w:val="20"/>
          <w:lang w:val="en-US"/>
        </w:rPr>
        <w:t>e</w:t>
      </w:r>
      <w:r w:rsidRPr="00425EFF">
        <w:rPr>
          <w:i/>
          <w:sz w:val="20"/>
          <w:szCs w:val="20"/>
        </w:rPr>
        <w:t>-</w:t>
      </w:r>
      <w:r w:rsidRPr="00425EFF">
        <w:rPr>
          <w:i/>
          <w:sz w:val="20"/>
          <w:szCs w:val="20"/>
          <w:lang w:val="en-US"/>
        </w:rPr>
        <w:t>mail</w:t>
      </w:r>
      <w:r w:rsidRPr="00425EFF">
        <w:rPr>
          <w:i/>
          <w:sz w:val="20"/>
          <w:szCs w:val="20"/>
        </w:rPr>
        <w:t xml:space="preserve">: </w:t>
      </w:r>
      <w:proofErr w:type="spellStart"/>
      <w:r w:rsidRPr="00425EFF">
        <w:rPr>
          <w:i/>
          <w:sz w:val="20"/>
          <w:szCs w:val="20"/>
          <w:lang w:val="en-US"/>
        </w:rPr>
        <w:t>vimpel</w:t>
      </w:r>
      <w:proofErr w:type="spellEnd"/>
      <w:r w:rsidRPr="00425EFF">
        <w:rPr>
          <w:i/>
          <w:sz w:val="20"/>
          <w:szCs w:val="20"/>
        </w:rPr>
        <w:t>-</w:t>
      </w:r>
      <w:r w:rsidRPr="00425EFF">
        <w:rPr>
          <w:i/>
          <w:sz w:val="20"/>
          <w:szCs w:val="20"/>
          <w:lang w:val="en-US"/>
        </w:rPr>
        <w:t>sport</w:t>
      </w:r>
      <w:r w:rsidRPr="00425EFF">
        <w:rPr>
          <w:i/>
          <w:sz w:val="20"/>
          <w:szCs w:val="20"/>
        </w:rPr>
        <w:t>@</w:t>
      </w:r>
      <w:proofErr w:type="spellStart"/>
      <w:r w:rsidRPr="00425EFF">
        <w:rPr>
          <w:i/>
          <w:sz w:val="20"/>
          <w:szCs w:val="20"/>
          <w:lang w:val="en-US"/>
        </w:rPr>
        <w:t>yandex</w:t>
      </w:r>
      <w:proofErr w:type="spellEnd"/>
      <w:r w:rsidRPr="00425EFF">
        <w:rPr>
          <w:i/>
          <w:sz w:val="20"/>
          <w:szCs w:val="20"/>
        </w:rPr>
        <w:t>/</w:t>
      </w:r>
      <w:proofErr w:type="spellStart"/>
      <w:r w:rsidRPr="00425EFF">
        <w:rPr>
          <w:i/>
          <w:sz w:val="20"/>
          <w:szCs w:val="20"/>
          <w:lang w:val="en-US"/>
        </w:rPr>
        <w:t>ru</w:t>
      </w:r>
      <w:proofErr w:type="spellEnd"/>
    </w:p>
    <w:p w:rsidR="00F6699D" w:rsidRPr="00425EFF" w:rsidRDefault="00F6699D" w:rsidP="00F6699D">
      <w:pPr>
        <w:ind w:left="-142"/>
        <w:jc w:val="center"/>
        <w:rPr>
          <w:i/>
          <w:sz w:val="20"/>
          <w:szCs w:val="20"/>
        </w:rPr>
      </w:pPr>
      <w:r w:rsidRPr="00425EFF">
        <w:rPr>
          <w:i/>
          <w:sz w:val="20"/>
          <w:szCs w:val="20"/>
        </w:rPr>
        <w:t>______________________________________________________________________________________</w:t>
      </w:r>
    </w:p>
    <w:p w:rsidR="00F6699D" w:rsidRDefault="00F6699D" w:rsidP="00F6699D">
      <w:pPr>
        <w:pStyle w:val="Default"/>
        <w:rPr>
          <w:sz w:val="28"/>
          <w:szCs w:val="28"/>
        </w:rPr>
      </w:pPr>
    </w:p>
    <w:p w:rsidR="00F6699D" w:rsidRDefault="00F6699D" w:rsidP="00F6699D">
      <w:pPr>
        <w:pStyle w:val="Default"/>
      </w:pPr>
    </w:p>
    <w:p w:rsidR="00F6699D" w:rsidRPr="00425EFF" w:rsidRDefault="00F6699D" w:rsidP="00F6699D">
      <w:pPr>
        <w:pStyle w:val="Default"/>
      </w:pPr>
      <w:r>
        <w:t>№ ______ от _______________ 2015г.</w:t>
      </w:r>
    </w:p>
    <w:p w:rsidR="00F6699D" w:rsidRPr="00425EFF" w:rsidRDefault="00F6699D" w:rsidP="00F6699D">
      <w:pPr>
        <w:pStyle w:val="Default"/>
        <w:jc w:val="center"/>
        <w:rPr>
          <w:sz w:val="28"/>
          <w:szCs w:val="28"/>
        </w:rPr>
      </w:pPr>
    </w:p>
    <w:p w:rsidR="00F6699D" w:rsidRDefault="00F6699D" w:rsidP="00F6699D">
      <w:pPr>
        <w:pStyle w:val="Default"/>
        <w:jc w:val="center"/>
        <w:rPr>
          <w:sz w:val="28"/>
          <w:szCs w:val="28"/>
        </w:rPr>
      </w:pPr>
    </w:p>
    <w:p w:rsidR="00F6699D" w:rsidRDefault="00F6699D" w:rsidP="00F6699D">
      <w:pPr>
        <w:pStyle w:val="Default"/>
        <w:jc w:val="center"/>
        <w:rPr>
          <w:sz w:val="28"/>
          <w:szCs w:val="28"/>
        </w:rPr>
      </w:pPr>
    </w:p>
    <w:p w:rsidR="00F6699D" w:rsidRPr="00790DBE" w:rsidRDefault="00F6699D" w:rsidP="00F6699D">
      <w:pPr>
        <w:pStyle w:val="Default"/>
        <w:jc w:val="center"/>
        <w:rPr>
          <w:b/>
        </w:rPr>
      </w:pPr>
      <w:r w:rsidRPr="00790DBE">
        <w:rPr>
          <w:b/>
        </w:rPr>
        <w:t>ПРИКАЗ</w:t>
      </w:r>
    </w:p>
    <w:p w:rsidR="00F6699D" w:rsidRPr="00790DBE" w:rsidRDefault="00F6699D" w:rsidP="00F6699D">
      <w:pPr>
        <w:pStyle w:val="Default"/>
        <w:jc w:val="center"/>
        <w:rPr>
          <w:b/>
        </w:rPr>
      </w:pPr>
    </w:p>
    <w:p w:rsidR="00F6699D" w:rsidRPr="00790DBE" w:rsidRDefault="00F6699D" w:rsidP="00F6699D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 принятии положения </w:t>
      </w:r>
      <w:r w:rsidR="004612AC" w:rsidRPr="004612AC">
        <w:rPr>
          <w:b/>
        </w:rPr>
        <w:t>об уполномоченном по защите прав участников образовательного процесса</w:t>
      </w:r>
      <w:r w:rsidRPr="00790DBE">
        <w:rPr>
          <w:b/>
        </w:rPr>
        <w:t>»</w:t>
      </w:r>
    </w:p>
    <w:p w:rsidR="00F6699D" w:rsidRPr="00425EFF" w:rsidRDefault="00F6699D" w:rsidP="00F6699D">
      <w:pPr>
        <w:pStyle w:val="Default"/>
        <w:jc w:val="center"/>
      </w:pPr>
    </w:p>
    <w:p w:rsidR="00F6699D" w:rsidRDefault="00F6699D" w:rsidP="00F6699D">
      <w:pPr>
        <w:pStyle w:val="Default"/>
        <w:jc w:val="both"/>
      </w:pPr>
      <w:r w:rsidRPr="006C7C77">
        <w:rPr>
          <w:b/>
        </w:rPr>
        <w:t>1.</w:t>
      </w:r>
      <w:r>
        <w:t xml:space="preserve"> Утвердить, принять к действи</w:t>
      </w:r>
      <w:r w:rsidR="004612AC">
        <w:t xml:space="preserve">ю с 01.02.2015 года положение </w:t>
      </w:r>
      <w:r w:rsidR="004612AC" w:rsidRPr="004612AC">
        <w:rPr>
          <w:color w:val="auto"/>
        </w:rPr>
        <w:t>об уполномоченном по защите прав участников образовательного процесса</w:t>
      </w:r>
      <w:r w:rsidRPr="004612AC">
        <w:t xml:space="preserve"> </w:t>
      </w:r>
      <w:r>
        <w:t xml:space="preserve">ДЮСШ «СК «Вымпел». </w:t>
      </w:r>
    </w:p>
    <w:p w:rsidR="00F6699D" w:rsidRDefault="00F6699D" w:rsidP="00F6699D">
      <w:pPr>
        <w:pStyle w:val="Default"/>
        <w:jc w:val="both"/>
      </w:pPr>
      <w:r w:rsidRPr="006C7C77">
        <w:rPr>
          <w:b/>
        </w:rPr>
        <w:t>2.</w:t>
      </w:r>
      <w:r>
        <w:t xml:space="preserve"> Ознакомить </w:t>
      </w:r>
      <w:r w:rsidR="004612AC">
        <w:t>тренеров-преподавателей</w:t>
      </w:r>
      <w:r>
        <w:t xml:space="preserve"> с положением </w:t>
      </w:r>
      <w:r w:rsidR="004612AC" w:rsidRPr="004612AC">
        <w:rPr>
          <w:color w:val="auto"/>
        </w:rPr>
        <w:t>об уполномоченном по защите прав участников образовательного процесса</w:t>
      </w:r>
      <w:r w:rsidR="004612AC">
        <w:t xml:space="preserve"> </w:t>
      </w:r>
      <w:r>
        <w:t>ДЮСШ «СК «Вымпел»</w:t>
      </w:r>
      <w:r w:rsidR="004612AC">
        <w:t xml:space="preserve"> для дальнейшего ознакомления ими обучающихся и их родителей (законных представителей)</w:t>
      </w:r>
      <w:r>
        <w:t xml:space="preserve">. </w:t>
      </w:r>
    </w:p>
    <w:p w:rsidR="00F6699D" w:rsidRDefault="00F6699D" w:rsidP="00F6699D">
      <w:pPr>
        <w:pStyle w:val="Default"/>
        <w:jc w:val="both"/>
      </w:pPr>
      <w:r w:rsidRPr="006C7C77">
        <w:rPr>
          <w:b/>
        </w:rPr>
        <w:t>3.</w:t>
      </w:r>
      <w:r>
        <w:t xml:space="preserve"> </w:t>
      </w:r>
      <w:proofErr w:type="gramStart"/>
      <w:r>
        <w:t xml:space="preserve">Разместить </w:t>
      </w:r>
      <w:r w:rsidR="004612AC">
        <w:t>положение</w:t>
      </w:r>
      <w:proofErr w:type="gramEnd"/>
      <w:r w:rsidR="004612AC">
        <w:t xml:space="preserve"> </w:t>
      </w:r>
      <w:r>
        <w:t xml:space="preserve">на информационных стендах </w:t>
      </w:r>
      <w:r w:rsidR="004612AC">
        <w:t xml:space="preserve">и </w:t>
      </w:r>
      <w:r w:rsidR="000F5EF9">
        <w:t xml:space="preserve">на официальном </w:t>
      </w:r>
      <w:r w:rsidR="004612AC">
        <w:t xml:space="preserve">сайте </w:t>
      </w:r>
      <w:r>
        <w:t xml:space="preserve">ДЮСШ «СК «Вымпел». </w:t>
      </w:r>
    </w:p>
    <w:p w:rsidR="00F6699D" w:rsidRPr="00425EFF" w:rsidRDefault="00F6699D" w:rsidP="00F6699D">
      <w:pPr>
        <w:pStyle w:val="Default"/>
        <w:jc w:val="both"/>
      </w:pPr>
      <w:r w:rsidRPr="006C7C77">
        <w:rPr>
          <w:b/>
        </w:rPr>
        <w:t>4.</w:t>
      </w:r>
      <w:r>
        <w:t xml:space="preserve"> Контроль за исполнением данного приказа возложить на заместителя директора _____________________</w:t>
      </w:r>
      <w:r w:rsidRPr="00425EFF">
        <w:t xml:space="preserve">. </w:t>
      </w:r>
    </w:p>
    <w:p w:rsidR="00F6699D" w:rsidRPr="00425EFF" w:rsidRDefault="00F6699D" w:rsidP="00F6699D">
      <w:pPr>
        <w:ind w:left="360"/>
        <w:jc w:val="both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Pr="00790DBE" w:rsidRDefault="00F6699D" w:rsidP="00F6699D">
      <w:pPr>
        <w:rPr>
          <w:b/>
        </w:rPr>
      </w:pPr>
      <w:r w:rsidRPr="00790DBE">
        <w:rPr>
          <w:b/>
        </w:rPr>
        <w:t>Директор МБУ ДО ДЮСШ</w:t>
      </w:r>
    </w:p>
    <w:p w:rsidR="00F6699D" w:rsidRPr="00790DBE" w:rsidRDefault="00F6699D" w:rsidP="00F6699D">
      <w:pPr>
        <w:rPr>
          <w:b/>
        </w:rPr>
      </w:pPr>
      <w:r w:rsidRPr="00790DBE">
        <w:rPr>
          <w:b/>
        </w:rPr>
        <w:t xml:space="preserve">«СК «Вымпел»                                                                               </w:t>
      </w:r>
      <w:r>
        <w:rPr>
          <w:b/>
        </w:rPr>
        <w:t xml:space="preserve">        </w:t>
      </w:r>
      <w:r w:rsidRPr="00790DBE">
        <w:rPr>
          <w:b/>
        </w:rPr>
        <w:t xml:space="preserve">       Е.Е. Тимошенкова</w:t>
      </w: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Default="00F6699D" w:rsidP="00F6699D">
      <w:pPr>
        <w:ind w:left="360"/>
      </w:pPr>
    </w:p>
    <w:p w:rsidR="00F6699D" w:rsidRPr="00F6699D" w:rsidRDefault="00F6699D" w:rsidP="00F6699D">
      <w:pPr>
        <w:jc w:val="both"/>
      </w:pPr>
    </w:p>
    <w:sectPr w:rsidR="00F6699D" w:rsidRPr="00F6699D" w:rsidSect="00911C25">
      <w:headerReference w:type="even" r:id="rId7"/>
      <w:footerReference w:type="default" r:id="rId8"/>
      <w:footerReference w:type="first" r:id="rId9"/>
      <w:pgSz w:w="11906" w:h="16838"/>
      <w:pgMar w:top="816" w:right="850" w:bottom="851" w:left="1701" w:header="426" w:footer="1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EC" w:rsidRDefault="00F87CEC" w:rsidP="007079CD">
      <w:r>
        <w:separator/>
      </w:r>
    </w:p>
  </w:endnote>
  <w:endnote w:type="continuationSeparator" w:id="0">
    <w:p w:rsidR="00F87CEC" w:rsidRDefault="00F87CEC" w:rsidP="0070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1" w:rsidRPr="00911C25" w:rsidRDefault="001602E0">
    <w:pPr>
      <w:pStyle w:val="a9"/>
      <w:jc w:val="right"/>
      <w:rPr>
        <w:sz w:val="18"/>
        <w:szCs w:val="18"/>
      </w:rPr>
    </w:pPr>
    <w:r w:rsidRPr="00911C25">
      <w:rPr>
        <w:sz w:val="18"/>
        <w:szCs w:val="18"/>
      </w:rPr>
      <w:fldChar w:fldCharType="begin"/>
    </w:r>
    <w:r w:rsidR="00D46573" w:rsidRPr="00911C25">
      <w:rPr>
        <w:sz w:val="18"/>
        <w:szCs w:val="18"/>
      </w:rPr>
      <w:instrText xml:space="preserve"> PAGE   \* MERGEFORMAT </w:instrText>
    </w:r>
    <w:r w:rsidRPr="00911C25">
      <w:rPr>
        <w:sz w:val="18"/>
        <w:szCs w:val="18"/>
      </w:rPr>
      <w:fldChar w:fldCharType="separate"/>
    </w:r>
    <w:r w:rsidR="002333D6">
      <w:rPr>
        <w:noProof/>
        <w:sz w:val="18"/>
        <w:szCs w:val="18"/>
      </w:rPr>
      <w:t>2</w:t>
    </w:r>
    <w:r w:rsidRPr="00911C25">
      <w:rPr>
        <w:sz w:val="18"/>
        <w:szCs w:val="18"/>
      </w:rPr>
      <w:fldChar w:fldCharType="end"/>
    </w:r>
  </w:p>
  <w:p w:rsidR="006E4491" w:rsidRDefault="00F87C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1" w:rsidRPr="00911C25" w:rsidRDefault="001602E0">
    <w:pPr>
      <w:pStyle w:val="a9"/>
      <w:jc w:val="right"/>
      <w:rPr>
        <w:sz w:val="18"/>
        <w:szCs w:val="18"/>
      </w:rPr>
    </w:pPr>
    <w:r w:rsidRPr="00911C25">
      <w:rPr>
        <w:sz w:val="18"/>
        <w:szCs w:val="18"/>
      </w:rPr>
      <w:fldChar w:fldCharType="begin"/>
    </w:r>
    <w:r w:rsidR="00D46573" w:rsidRPr="00911C25">
      <w:rPr>
        <w:sz w:val="18"/>
        <w:szCs w:val="18"/>
      </w:rPr>
      <w:instrText xml:space="preserve"> PAGE   \* MERGEFORMAT </w:instrText>
    </w:r>
    <w:r w:rsidRPr="00911C25">
      <w:rPr>
        <w:sz w:val="18"/>
        <w:szCs w:val="18"/>
      </w:rPr>
      <w:fldChar w:fldCharType="separate"/>
    </w:r>
    <w:r w:rsidR="002333D6">
      <w:rPr>
        <w:noProof/>
        <w:sz w:val="18"/>
        <w:szCs w:val="18"/>
      </w:rPr>
      <w:t>1</w:t>
    </w:r>
    <w:r w:rsidRPr="00911C25">
      <w:rPr>
        <w:sz w:val="18"/>
        <w:szCs w:val="18"/>
      </w:rPr>
      <w:fldChar w:fldCharType="end"/>
    </w:r>
  </w:p>
  <w:p w:rsidR="006E4491" w:rsidRDefault="00F87C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EC" w:rsidRDefault="00F87CEC" w:rsidP="007079CD">
      <w:r>
        <w:separator/>
      </w:r>
    </w:p>
  </w:footnote>
  <w:footnote w:type="continuationSeparator" w:id="0">
    <w:p w:rsidR="00F87CEC" w:rsidRDefault="00F87CEC" w:rsidP="0070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491" w:rsidRDefault="001602E0" w:rsidP="00721FA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4657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4491" w:rsidRDefault="00F87C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BF3"/>
    <w:multiLevelType w:val="hybridMultilevel"/>
    <w:tmpl w:val="8F96068E"/>
    <w:lvl w:ilvl="0" w:tplc="C6DA347C">
      <w:numFmt w:val="bullet"/>
      <w:pStyle w:val="a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D7EEC"/>
    <w:multiLevelType w:val="hybridMultilevel"/>
    <w:tmpl w:val="286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6F94"/>
    <w:multiLevelType w:val="hybridMultilevel"/>
    <w:tmpl w:val="1D10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B6E30"/>
    <w:multiLevelType w:val="multilevel"/>
    <w:tmpl w:val="4E100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A97"/>
    <w:rsid w:val="00033200"/>
    <w:rsid w:val="000F5EF9"/>
    <w:rsid w:val="001567CB"/>
    <w:rsid w:val="001602E0"/>
    <w:rsid w:val="001D2C4A"/>
    <w:rsid w:val="002333D6"/>
    <w:rsid w:val="002A4B3C"/>
    <w:rsid w:val="00415A71"/>
    <w:rsid w:val="004612AC"/>
    <w:rsid w:val="004E1A97"/>
    <w:rsid w:val="00657882"/>
    <w:rsid w:val="007079CD"/>
    <w:rsid w:val="0090421F"/>
    <w:rsid w:val="009F7A82"/>
    <w:rsid w:val="00A66FB4"/>
    <w:rsid w:val="00C03B7D"/>
    <w:rsid w:val="00C665D7"/>
    <w:rsid w:val="00CD2147"/>
    <w:rsid w:val="00D11FEA"/>
    <w:rsid w:val="00D46573"/>
    <w:rsid w:val="00E1784A"/>
    <w:rsid w:val="00F10828"/>
    <w:rsid w:val="00F16FD7"/>
    <w:rsid w:val="00F6699D"/>
    <w:rsid w:val="00F87CEC"/>
    <w:rsid w:val="00FB0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E1A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4E1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4E1A97"/>
  </w:style>
  <w:style w:type="paragraph" w:customStyle="1" w:styleId="a">
    <w:name w:val="ЛА марк список"/>
    <w:basedOn w:val="a0"/>
    <w:qFormat/>
    <w:rsid w:val="004E1A97"/>
    <w:pPr>
      <w:numPr>
        <w:numId w:val="1"/>
      </w:numPr>
      <w:jc w:val="both"/>
    </w:pPr>
  </w:style>
  <w:style w:type="paragraph" w:customStyle="1" w:styleId="a7">
    <w:name w:val="ЛА нум список"/>
    <w:basedOn w:val="a0"/>
    <w:qFormat/>
    <w:rsid w:val="004E1A97"/>
    <w:pPr>
      <w:tabs>
        <w:tab w:val="left" w:pos="993"/>
      </w:tabs>
      <w:spacing w:before="120"/>
      <w:ind w:firstLine="397"/>
      <w:jc w:val="both"/>
    </w:pPr>
  </w:style>
  <w:style w:type="paragraph" w:customStyle="1" w:styleId="a8">
    <w:name w:val="ЛА подзаголовок"/>
    <w:basedOn w:val="a0"/>
    <w:qFormat/>
    <w:rsid w:val="004E1A97"/>
    <w:pPr>
      <w:spacing w:after="120"/>
      <w:jc w:val="center"/>
    </w:pPr>
  </w:style>
  <w:style w:type="paragraph" w:styleId="a9">
    <w:name w:val="footer"/>
    <w:basedOn w:val="a0"/>
    <w:link w:val="aa"/>
    <w:uiPriority w:val="99"/>
    <w:rsid w:val="004E1A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E1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1"/>
    <w:rsid w:val="004E1A97"/>
  </w:style>
  <w:style w:type="paragraph" w:styleId="ac">
    <w:name w:val="No Spacing"/>
    <w:uiPriority w:val="1"/>
    <w:qFormat/>
    <w:rsid w:val="004E1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F6699D"/>
    <w:pPr>
      <w:spacing w:before="100" w:beforeAutospacing="1" w:after="100" w:afterAutospacing="1"/>
    </w:pPr>
  </w:style>
  <w:style w:type="paragraph" w:customStyle="1" w:styleId="a00">
    <w:name w:val="a0"/>
    <w:basedOn w:val="a0"/>
    <w:rsid w:val="00F6699D"/>
    <w:pPr>
      <w:spacing w:before="100" w:beforeAutospacing="1" w:after="100" w:afterAutospacing="1"/>
    </w:pPr>
  </w:style>
  <w:style w:type="paragraph" w:customStyle="1" w:styleId="Default">
    <w:name w:val="Default"/>
    <w:rsid w:val="00F66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2014-11-25T09:11:00Z</cp:lastPrinted>
  <dcterms:created xsi:type="dcterms:W3CDTF">2014-11-25T07:46:00Z</dcterms:created>
  <dcterms:modified xsi:type="dcterms:W3CDTF">2015-03-17T15:32:00Z</dcterms:modified>
</cp:coreProperties>
</file>